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3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 2000, 9000</w:t>
            </w:r>
          </w:p>
        </w:tc>
      </w:tr>
      <w:tr>
        <w:trPr>
          <w:trHeight w:val="4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3456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안녕하십니까? OO초등학교입니다.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교육활동을 보호해 주시고 응원해 주시는 여러분 감사합니다.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폭언이나 욕설은 삼가주시고 통화예절을 지켜주세요.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교직원 보호를 위해 통화내용은 녹음됩니다.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원하시는 구내번호를 눌러주십시오.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교무실은 1번, 행정 실은 2번, 유치원은 3번, 보건 실은 4번,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학습 도움 실은 5번, 컴퓨터실은 6번, 도서실은 7번, 급식 실은 8번,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학급안내는 9번, 기타안내는 0번입니다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싶으면 *표를 눌러 주십시오. 감사합니다.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172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안녕하십니까? OO초등학교입니다. 금일 업무시간이 종료 되었습니다.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업무시간에 전화해 주시면 감사하겠습니다.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단 긴급업무가 있을 시에는 0번을 눌러 주십시오.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받지 않을 경우에는 학교 순회 점검 중이오니 잠시 후에 다시 걸어주시기 바랍니다.</w:t>
            </w:r>
          </w:p>
        </w:tc>
      </w:tr>
      <w:tr>
        <w:trPr>
          <w:trHeight w:val="153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안녕하십니까? OO초등학교입니다.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금일은 휴무일입니다. 단 긴급업무가 있을 시에는 0번을 눌러 주십시오.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받지 않을 경우에는 학교 순회 점검 중이오니 잠시 후에 다시 걸어주시기 바랍니다.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주간동일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통화중입니다.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부재중입니다. 다른 번호를 누르시거나 잠시 후 다시 걸어주십시오.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안내로 연결해 드리겠습니다.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다른 번호로 연결해 드리겠습니다,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다시 한 번 걸어주십시오</w:t>
            </w:r>
          </w:p>
        </w:tc>
      </w:tr>
      <w:tr>
        <w:trPr>
          <w:trHeight w:val="710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 연결중이오니 잠시만 기다려 주십시오.</w:t>
            </w:r>
          </w:p>
        </w:tc>
      </w:tr>
      <w:tr>
        <w:trPr>
          <w:trHeight w:val="185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서브 9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학급으로 통화를 원할 경우에는 예를 들어 1학년 1반은 101번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5학년 4반은 504번, 학년 협의 실은 학년숫자와 10번 예를 들어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1학년 협의 실은 110번, 2학년 협의 실은 210번입니다.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싶으시면 우물정자를 처음단계로 가시려면 별표를 눌러주십시오.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</w:pPr>
      <w:r>
        <w:rPr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rPr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8"/>
        </w:rPr>
        <w:t xml:space="preserve">= </w:t>
      </w:r>
      <w:r>
        <w:rPr>
          <w:rFonts w:eastAsia="굴림"/>
          <w:b/>
          <w:color w:val="ff0000"/>
          <w:w w:val="95"/>
          <w:sz w:val="28"/>
        </w:rPr>
        <w:t>다시듣기</w:t>
      </w:r>
      <w:r>
        <w:rPr>
          <w:rFonts w:ascii="굴림"/>
          <w:b/>
          <w:color w:val="ff0000"/>
          <w:w w:val="92"/>
          <w:sz w:val="28"/>
        </w:rPr>
        <w:t xml:space="preserve"> *</w:t>
      </w:r>
      <w:r>
        <w:rPr>
          <w:rFonts w:eastAsia="굴림"/>
          <w:b/>
          <w:color w:val="ff0000"/>
          <w:w w:val="95"/>
          <w:sz w:val="28"/>
        </w:rPr>
        <w:t>별표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8"/>
        </w:rPr>
        <w:t>다시</w:t>
      </w:r>
      <w:r>
        <w:rPr>
          <w:rFonts w:ascii="굴림"/>
          <w:b/>
          <w:color w:val="ff0000"/>
          <w:w w:val="92"/>
          <w:sz w:val="28"/>
        </w:rPr>
        <w:t xml:space="preserve"> </w:t>
      </w:r>
      <w:r>
        <w:rPr>
          <w:rFonts w:eastAsia="굴림"/>
          <w:b/>
          <w:color w:val="ff0000"/>
          <w:w w:val="95"/>
          <w:sz w:val="28"/>
        </w:rPr>
        <w:t>듣기</w:t>
      </w:r>
      <w:r>
        <w:rPr>
          <w:rFonts w:ascii="굴림"/>
          <w:b/>
          <w:color w:val="ff0000"/>
          <w:w w:val="92"/>
          <w:sz w:val="28"/>
        </w:rPr>
        <w:t xml:space="preserve"> #</w:t>
      </w:r>
      <w:r>
        <w:rPr>
          <w:rFonts w:eastAsia="굴림"/>
          <w:b/>
          <w:color w:val="ff0000"/>
          <w:w w:val="95"/>
          <w:sz w:val="28"/>
        </w:rPr>
        <w:t>우물정자</w:t>
      </w:r>
      <w:r>
        <w:rPr>
          <w:rFonts w:ascii="굴림"/>
          <w:b/>
          <w:color w:val="ff0000"/>
          <w:w w:val="92"/>
          <w:sz w:val="28"/>
        </w:rPr>
        <w:t xml:space="preserve">, </w:t>
      </w:r>
      <w:r>
        <w:rPr>
          <w:rFonts w:eastAsia="굴림"/>
          <w:b/>
          <w:color w:val="ff0000"/>
          <w:w w:val="95"/>
          <w:sz w:val="28"/>
        </w:rPr>
        <w:t>처음단계</w:t>
      </w:r>
      <w:r>
        <w:rPr>
          <w:rFonts w:ascii="굴림"/>
          <w:b/>
          <w:color w:val="ff0000"/>
          <w:w w:val="92"/>
          <w:sz w:val="28"/>
        </w:rPr>
        <w:t xml:space="preserve"> </w:t>
      </w:r>
      <w:r>
        <w:rPr>
          <w:rFonts w:eastAsia="굴림"/>
          <w:b/>
          <w:color w:val="ff0000"/>
          <w:w w:val="95"/>
          <w:sz w:val="28"/>
        </w:rPr>
        <w:t>별표</w:t>
      </w:r>
    </w:p>
    <w:p>
      <w:pPr>
        <w:pStyle w:val="0"/>
        <w:widowControl w:val="off"/>
      </w:pPr>
      <w:r>
        <w:rPr>
          <w:b/>
          <w:color w:val="ff0000"/>
          <w:w w:val="92"/>
          <w:sz w:val="24"/>
        </w:rPr>
        <w:t>*****************************************************************************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2024-10-08T01:30:12.259</dcterms:created>
  <dcterms:modified xsi:type="dcterms:W3CDTF">2024-10-08T01:30:12.259</dcterms:modified>
  <cp:version>0501.0100.01</cp:version>
</cp:coreProperties>
</file>